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294A98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-351790</wp:posOffset>
            </wp:positionV>
            <wp:extent cx="116268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34" y="21461"/>
                <wp:lineTo x="21234" y="0"/>
                <wp:lineTo x="0" y="0"/>
              </wp:wrapPolygon>
            </wp:wrapTight>
            <wp:docPr id="1" name="Picture 1" descr="http://jporquerino.files.wordpress.com/2010/09/baptism-7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orquerino.files.wordpress.com/2010/09/baptism-7-jp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294A98" w:rsidRDefault="003A6DF3" w:rsidP="0069528C">
      <w:pPr>
        <w:pStyle w:val="Title"/>
        <w:rPr>
          <w:rFonts w:ascii="Gill Sans MT" w:hAnsi="Gill Sans MT"/>
        </w:rPr>
      </w:pPr>
      <w:r w:rsidRPr="003671AB">
        <w:rPr>
          <w:rFonts w:ascii="Gill Sans MT" w:hAnsi="Gill Sans MT"/>
        </w:rPr>
        <w:t xml:space="preserve">Sunday </w:t>
      </w:r>
      <w:r w:rsidR="00346162">
        <w:rPr>
          <w:rFonts w:ascii="Gill Sans MT" w:hAnsi="Gill Sans MT"/>
        </w:rPr>
        <w:t>24</w:t>
      </w:r>
      <w:r w:rsidR="005B327E">
        <w:rPr>
          <w:rFonts w:ascii="Gill Sans MT" w:hAnsi="Gill Sans MT"/>
        </w:rPr>
        <w:t>th</w:t>
      </w:r>
      <w:r w:rsidR="00081A73">
        <w:rPr>
          <w:rFonts w:ascii="Gill Sans MT" w:hAnsi="Gill Sans MT"/>
        </w:rPr>
        <w:t xml:space="preserve"> January</w:t>
      </w:r>
      <w:r w:rsidR="00CF1976">
        <w:rPr>
          <w:rFonts w:ascii="Gill Sans MT" w:hAnsi="Gill Sans MT"/>
        </w:rPr>
        <w:br/>
      </w:r>
      <w:r w:rsidR="00E34627">
        <w:rPr>
          <w:rFonts w:ascii="Gill Sans MT" w:hAnsi="Gill Sans MT"/>
        </w:rPr>
        <w:t>Third</w:t>
      </w:r>
      <w:r w:rsidR="00192FC4">
        <w:rPr>
          <w:rFonts w:ascii="Gill Sans MT" w:hAnsi="Gill Sans MT"/>
        </w:rPr>
        <w:t xml:space="preserve"> Sunday of Epiphany</w:t>
      </w:r>
    </w:p>
    <w:p w:rsidR="00294A98" w:rsidRDefault="00E34627" w:rsidP="0069528C">
      <w:pPr>
        <w:pStyle w:val="Title"/>
        <w:rPr>
          <w:rStyle w:val="Emphasis"/>
          <w:rFonts w:ascii="Gill Sans MT" w:hAnsi="Gill Sans MT"/>
          <w:sz w:val="22"/>
          <w:szCs w:val="22"/>
        </w:rPr>
      </w:pPr>
      <w:r w:rsidRPr="00E34627">
        <w:rPr>
          <w:rStyle w:val="Emphasis"/>
          <w:rFonts w:ascii="Gill Sans MT" w:hAnsi="Gill Sans MT"/>
          <w:sz w:val="22"/>
          <w:szCs w:val="22"/>
        </w:rPr>
        <w:t>Seventh Day of the Week of Prayer for Christian Unity</w:t>
      </w:r>
    </w:p>
    <w:p w:rsidR="003A6DF3" w:rsidRPr="0069528C" w:rsidRDefault="00E34627" w:rsidP="0069528C">
      <w:pPr>
        <w:pStyle w:val="Title"/>
        <w:rPr>
          <w:rFonts w:ascii="Gill Sans MT" w:hAnsi="Gill Sans MT"/>
        </w:rPr>
      </w:pPr>
      <w:r>
        <w:rPr>
          <w:rStyle w:val="Emphasis"/>
          <w:rFonts w:ascii="Gill Sans MT" w:hAnsi="Gill Sans MT"/>
          <w:sz w:val="22"/>
          <w:szCs w:val="22"/>
        </w:rPr>
        <w:br/>
      </w:r>
      <w:r w:rsidR="00FD4832"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5B327E">
        <w:rPr>
          <w:rFonts w:ascii="Gill Sans MT" w:hAnsi="Gill Sans MT"/>
          <w:sz w:val="22"/>
          <w:szCs w:val="22"/>
        </w:rPr>
        <w:t>New Hymns and Worship Songs</w:t>
      </w:r>
    </w:p>
    <w:p w:rsidR="00872655" w:rsidRPr="006F7245" w:rsidRDefault="00C9084A" w:rsidP="00192FC4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>Introit</w:t>
      </w:r>
      <w:r w:rsidRPr="006F7245">
        <w:rPr>
          <w:rFonts w:ascii="Gill Sans MT" w:hAnsi="Gill Sans MT"/>
          <w:sz w:val="24"/>
          <w:szCs w:val="24"/>
        </w:rPr>
        <w:tab/>
      </w:r>
      <w:r w:rsidR="00440792">
        <w:rPr>
          <w:rFonts w:ascii="Gill Sans MT" w:hAnsi="Gill Sans MT"/>
          <w:sz w:val="24"/>
          <w:szCs w:val="24"/>
        </w:rPr>
        <w:t xml:space="preserve">180 </w:t>
      </w:r>
      <w:r w:rsidR="00440792">
        <w:rPr>
          <w:rFonts w:ascii="Gill Sans MT" w:hAnsi="Gill Sans MT"/>
          <w:sz w:val="24"/>
          <w:szCs w:val="24"/>
        </w:rPr>
        <w:tab/>
        <w:t>Morning has broken</w:t>
      </w:r>
      <w:r w:rsidR="006F7245" w:rsidRPr="006F7245">
        <w:rPr>
          <w:rFonts w:ascii="Gill Sans MT" w:hAnsi="Gill Sans MT"/>
          <w:sz w:val="24"/>
          <w:szCs w:val="24"/>
        </w:rPr>
        <w:t xml:space="preserve"> </w:t>
      </w:r>
    </w:p>
    <w:p w:rsidR="00082F4E" w:rsidRPr="004B67E7" w:rsidRDefault="00C9084A" w:rsidP="00192FC4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 xml:space="preserve">Gradual </w:t>
      </w:r>
      <w:r w:rsidRPr="006F7245">
        <w:rPr>
          <w:rFonts w:ascii="Gill Sans MT" w:hAnsi="Gill Sans MT"/>
          <w:sz w:val="24"/>
          <w:szCs w:val="24"/>
        </w:rPr>
        <w:tab/>
      </w:r>
      <w:r w:rsidR="00440792">
        <w:rPr>
          <w:rFonts w:ascii="Gill Sans MT" w:hAnsi="Gill Sans MT"/>
          <w:sz w:val="24"/>
          <w:szCs w:val="24"/>
        </w:rPr>
        <w:t xml:space="preserve">56 </w:t>
      </w:r>
      <w:r w:rsidR="00440792">
        <w:rPr>
          <w:rFonts w:ascii="Gill Sans MT" w:hAnsi="Gill Sans MT"/>
          <w:sz w:val="24"/>
          <w:szCs w:val="24"/>
        </w:rPr>
        <w:tab/>
        <w:t>father, we love you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="00FE5AFB" w:rsidRPr="006F7245">
        <w:rPr>
          <w:rFonts w:ascii="Gill Sans MT" w:hAnsi="Gill Sans MT"/>
          <w:sz w:val="24"/>
          <w:szCs w:val="24"/>
        </w:rPr>
        <w:t>Offertory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440792">
        <w:rPr>
          <w:rFonts w:ascii="Gill Sans MT" w:hAnsi="Gill Sans MT"/>
          <w:sz w:val="24"/>
          <w:szCs w:val="24"/>
        </w:rPr>
        <w:t>33</w:t>
      </w:r>
      <w:r w:rsidR="00440792">
        <w:rPr>
          <w:rFonts w:ascii="Gill Sans MT" w:hAnsi="Gill Sans MT"/>
          <w:sz w:val="24"/>
          <w:szCs w:val="24"/>
        </w:rPr>
        <w:tab/>
        <w:t>Brother sister let me serve you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Commun</w:t>
      </w:r>
      <w:r w:rsidR="00FE5AFB" w:rsidRPr="006F7245">
        <w:rPr>
          <w:rFonts w:ascii="Gill Sans MT" w:hAnsi="Gill Sans MT"/>
          <w:sz w:val="24"/>
          <w:szCs w:val="24"/>
        </w:rPr>
        <w:t xml:space="preserve">ion </w:t>
      </w:r>
      <w:r w:rsidR="00440792">
        <w:rPr>
          <w:rFonts w:ascii="Gill Sans MT" w:hAnsi="Gill Sans MT"/>
          <w:sz w:val="24"/>
          <w:szCs w:val="24"/>
        </w:rPr>
        <w:t>72</w:t>
      </w:r>
      <w:r w:rsidR="00440792">
        <w:rPr>
          <w:rFonts w:ascii="Gill Sans MT" w:hAnsi="Gill Sans MT"/>
          <w:sz w:val="24"/>
          <w:szCs w:val="24"/>
        </w:rPr>
        <w:tab/>
        <w:t>Give thanks with a grateful heart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Rec</w:t>
      </w:r>
      <w:r w:rsidR="00FE5AFB" w:rsidRPr="006F7245">
        <w:rPr>
          <w:rFonts w:ascii="Gill Sans MT" w:hAnsi="Gill Sans MT"/>
          <w:sz w:val="24"/>
          <w:szCs w:val="24"/>
        </w:rPr>
        <w:t>essional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440792">
        <w:rPr>
          <w:rFonts w:ascii="Gill Sans MT" w:hAnsi="Gill Sans MT"/>
          <w:sz w:val="24"/>
          <w:szCs w:val="24"/>
        </w:rPr>
        <w:t>122</w:t>
      </w:r>
      <w:r w:rsidR="00440792">
        <w:rPr>
          <w:rFonts w:ascii="Gill Sans MT" w:hAnsi="Gill Sans MT"/>
          <w:sz w:val="24"/>
          <w:szCs w:val="24"/>
        </w:rPr>
        <w:tab/>
        <w:t>I the Lord of sea and sky</w:t>
      </w:r>
    </w:p>
    <w:p w:rsidR="003A6DF3" w:rsidRPr="00133EC9" w:rsidRDefault="003A6DF3" w:rsidP="003A6DF3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6F7245" w:rsidRDefault="003671AB" w:rsidP="006F724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B7699">
        <w:rPr>
          <w:rFonts w:ascii="Gill Sans MT" w:hAnsi="Gill Sans MT"/>
          <w:b/>
          <w:sz w:val="22"/>
          <w:szCs w:val="22"/>
          <w:u w:val="single"/>
        </w:rPr>
        <w:t xml:space="preserve">Readings for </w:t>
      </w:r>
      <w:proofErr w:type="gramStart"/>
      <w:r w:rsidRPr="005B7699">
        <w:rPr>
          <w:rFonts w:ascii="Gill Sans MT" w:hAnsi="Gill Sans MT"/>
          <w:b/>
          <w:sz w:val="22"/>
          <w:szCs w:val="22"/>
          <w:u w:val="single"/>
        </w:rPr>
        <w:t>today  –</w:t>
      </w:r>
      <w:proofErr w:type="gramEnd"/>
      <w:r w:rsidRPr="005B7699">
        <w:rPr>
          <w:rFonts w:ascii="Gill Sans MT" w:hAnsi="Gill Sans MT"/>
          <w:b/>
          <w:sz w:val="22"/>
          <w:szCs w:val="22"/>
          <w:u w:val="single"/>
        </w:rPr>
        <w:t xml:space="preserve">  </w:t>
      </w:r>
      <w:r w:rsidR="00440792">
        <w:rPr>
          <w:rFonts w:ascii="Gill Sans MT" w:hAnsi="Gill Sans MT"/>
          <w:b/>
          <w:sz w:val="22"/>
          <w:szCs w:val="22"/>
          <w:u w:val="single"/>
        </w:rPr>
        <w:t>p779</w:t>
      </w:r>
    </w:p>
    <w:p w:rsidR="00440792" w:rsidRPr="00192FC4" w:rsidRDefault="00440792" w:rsidP="0044079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92FC4">
        <w:rPr>
          <w:sz w:val="22"/>
          <w:szCs w:val="22"/>
        </w:rPr>
        <w:t>Nehemiah 8.1-3</w:t>
      </w:r>
      <w:proofErr w:type="gramStart"/>
      <w:r w:rsidRPr="00192FC4">
        <w:rPr>
          <w:sz w:val="22"/>
          <w:szCs w:val="22"/>
        </w:rPr>
        <w:t>,5</w:t>
      </w:r>
      <w:proofErr w:type="gramEnd"/>
      <w:r w:rsidRPr="00192FC4">
        <w:rPr>
          <w:sz w:val="22"/>
          <w:szCs w:val="22"/>
        </w:rPr>
        <w:t>-6,8-10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 Morrow</w:t>
      </w:r>
    </w:p>
    <w:p w:rsidR="00440792" w:rsidRPr="00192FC4" w:rsidRDefault="00440792" w:rsidP="0044079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92FC4">
        <w:rPr>
          <w:sz w:val="22"/>
          <w:szCs w:val="22"/>
        </w:rPr>
        <w:t>Psalm 19*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Stuart Gilbertson</w:t>
      </w:r>
    </w:p>
    <w:p w:rsidR="00440792" w:rsidRPr="00192FC4" w:rsidRDefault="00440792" w:rsidP="0044079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92FC4">
        <w:rPr>
          <w:sz w:val="22"/>
          <w:szCs w:val="22"/>
        </w:rPr>
        <w:t>1 Corinthians 12.12-31a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Valerie Smith</w:t>
      </w:r>
    </w:p>
    <w:p w:rsidR="00440792" w:rsidRDefault="00440792" w:rsidP="0044079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92FC4">
        <w:rPr>
          <w:sz w:val="22"/>
          <w:szCs w:val="22"/>
        </w:rPr>
        <w:t xml:space="preserve">Luke 4.14-21 </w:t>
      </w:r>
    </w:p>
    <w:p w:rsidR="00440792" w:rsidRPr="00614F93" w:rsidRDefault="00440792" w:rsidP="0044079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  <w:t>Revd. Luke Maguire</w:t>
      </w:r>
    </w:p>
    <w:p w:rsidR="00440792" w:rsidRPr="00614F93" w:rsidRDefault="00440792" w:rsidP="0044079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Billy Tomkinson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Albert Martyn</w:t>
      </w:r>
    </w:p>
    <w:p w:rsidR="00440792" w:rsidRPr="00D33409" w:rsidRDefault="00440792" w:rsidP="0044079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  <w:t>Carl Horne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 Morrow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A6DF3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  <w:r w:rsidR="00106494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4855EE7" wp14:editId="3B96B044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C2553B" w:rsidRPr="005F5B6C">
        <w:rPr>
          <w:rFonts w:ascii="Verdana" w:hAnsi="Verdana"/>
          <w:sz w:val="22"/>
          <w:szCs w:val="22"/>
        </w:rPr>
        <w:t xml:space="preserve">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Style w:val="Strong"/>
          <w:rFonts w:ascii="Gill Sans MT" w:hAnsi="Gill Sans MT"/>
          <w:sz w:val="22"/>
          <w:szCs w:val="22"/>
        </w:rPr>
        <w:t xml:space="preserve">Sheila Appleyard,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D07085" w:rsidRPr="00192FC4">
        <w:rPr>
          <w:rFonts w:ascii="Gill Sans MT" w:hAnsi="Gill Sans MT" w:cs="Arial"/>
          <w:b/>
          <w:bCs/>
          <w:sz w:val="22"/>
          <w:szCs w:val="22"/>
        </w:rPr>
        <w:t xml:space="preserve">Ruth Rogers, </w:t>
      </w:r>
      <w:r w:rsidR="00F93982" w:rsidRPr="00192FC4">
        <w:rPr>
          <w:rFonts w:ascii="Gill Sans MT" w:hAnsi="Gill Sans MT" w:cs="Arial"/>
          <w:b/>
          <w:bCs/>
          <w:sz w:val="22"/>
          <w:szCs w:val="22"/>
        </w:rPr>
        <w:t xml:space="preserve">Liz Palmer,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Pr="00192FC4">
        <w:rPr>
          <w:rFonts w:ascii="Gill Sans MT" w:hAnsi="Gill Sans MT" w:cs="Arial"/>
          <w:b/>
          <w:bCs/>
          <w:sz w:val="22"/>
          <w:szCs w:val="22"/>
        </w:rPr>
        <w:t>Karen, Will, Max Crompton, Phil Wall</w:t>
      </w:r>
      <w:proofErr w:type="gramStart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</w:t>
      </w:r>
      <w:proofErr w:type="gram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Sean</w:t>
      </w:r>
      <w:bookmarkStart w:id="0" w:name="irc_ilrp_mut"/>
      <w:bookmarkEnd w:id="0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, Sylvia Brown, Sean,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&amp; Des Liburd,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9B4C2A" w:rsidRPr="009B4C2A" w:rsidRDefault="009B4C2A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12"/>
          <w:szCs w:val="12"/>
        </w:rPr>
      </w:pP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E16D5F" w:rsidRPr="00346162" w:rsidRDefault="00346162" w:rsidP="00E16D5F">
      <w:pPr>
        <w:jc w:val="both"/>
        <w:rPr>
          <w:rFonts w:ascii="Gill Sans MT" w:hAnsi="Gill Sans MT" w:cs="Arial"/>
          <w:bCs/>
          <w:sz w:val="22"/>
          <w:szCs w:val="22"/>
        </w:rPr>
      </w:pPr>
      <w:r w:rsidRPr="00346162">
        <w:rPr>
          <w:rFonts w:ascii="Gill Sans MT" w:hAnsi="Gill Sans MT" w:cs="Arial"/>
          <w:bCs/>
          <w:sz w:val="22"/>
          <w:szCs w:val="22"/>
        </w:rPr>
        <w:t xml:space="preserve">We pray </w:t>
      </w:r>
      <w:r w:rsidRPr="00346162">
        <w:rPr>
          <w:rStyle w:val="Strong"/>
          <w:rFonts w:ascii="Gill Sans MT" w:hAnsi="Gill Sans MT"/>
          <w:sz w:val="22"/>
          <w:szCs w:val="22"/>
        </w:rPr>
        <w:t>Emily Louise Millington</w:t>
      </w:r>
      <w:r w:rsidRPr="00346162">
        <w:rPr>
          <w:rStyle w:val="Strong"/>
          <w:rFonts w:ascii="Gill Sans MT" w:hAnsi="Gill Sans MT"/>
          <w:sz w:val="22"/>
          <w:szCs w:val="22"/>
        </w:rPr>
        <w:t xml:space="preserve"> </w:t>
      </w:r>
      <w:r w:rsidRPr="00440792">
        <w:rPr>
          <w:rStyle w:val="Strong"/>
          <w:rFonts w:ascii="Gill Sans MT" w:hAnsi="Gill Sans MT"/>
          <w:b w:val="0"/>
          <w:sz w:val="22"/>
          <w:szCs w:val="22"/>
        </w:rPr>
        <w:t xml:space="preserve">and all her friends and family as she is </w:t>
      </w:r>
      <w:proofErr w:type="spellStart"/>
      <w:r w:rsidRPr="00440792">
        <w:rPr>
          <w:rStyle w:val="Strong"/>
          <w:rFonts w:ascii="Gill Sans MT" w:hAnsi="Gill Sans MT"/>
          <w:b w:val="0"/>
          <w:sz w:val="22"/>
          <w:szCs w:val="22"/>
        </w:rPr>
        <w:t>baptised</w:t>
      </w:r>
      <w:proofErr w:type="spellEnd"/>
      <w:r w:rsidRPr="00440792">
        <w:rPr>
          <w:rStyle w:val="Strong"/>
          <w:rFonts w:ascii="Gill Sans MT" w:hAnsi="Gill Sans MT"/>
          <w:b w:val="0"/>
          <w:sz w:val="22"/>
          <w:szCs w:val="22"/>
        </w:rPr>
        <w:t xml:space="preserve"> today and welcome her to the church family.</w:t>
      </w:r>
    </w:p>
    <w:p w:rsidR="00F151BC" w:rsidRPr="005F5B6C" w:rsidRDefault="00F151BC" w:rsidP="00133EC9">
      <w:pPr>
        <w:rPr>
          <w:rFonts w:ascii="Gill Sans MT" w:hAnsi="Gill Sans MT" w:cs="Arial"/>
          <w:bCs/>
          <w:sz w:val="4"/>
          <w:szCs w:val="4"/>
        </w:rPr>
      </w:pPr>
    </w:p>
    <w:p w:rsidR="009B4C2A" w:rsidRPr="009B4C2A" w:rsidRDefault="009B4C2A" w:rsidP="001D5FFD">
      <w:pPr>
        <w:rPr>
          <w:rFonts w:ascii="Gill Sans MT" w:hAnsi="Gill Sans MT" w:cs="Arial"/>
          <w:bCs/>
          <w:sz w:val="12"/>
          <w:szCs w:val="12"/>
        </w:rPr>
      </w:pPr>
    </w:p>
    <w:p w:rsidR="003C6072" w:rsidRPr="005F5B6C" w:rsidRDefault="003A6DF3" w:rsidP="00294A98">
      <w:pPr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pray for those </w:t>
      </w:r>
      <w:r w:rsidR="00440792">
        <w:rPr>
          <w:rFonts w:ascii="Gill Sans MT" w:hAnsi="Gill Sans MT" w:cs="Arial"/>
          <w:bCs/>
          <w:sz w:val="22"/>
          <w:szCs w:val="22"/>
        </w:rPr>
        <w:t xml:space="preserve">who have died this week and those </w:t>
      </w:r>
      <w:r w:rsidRPr="005F5B6C">
        <w:rPr>
          <w:rFonts w:ascii="Gill Sans MT" w:hAnsi="Gill Sans MT" w:cs="Arial"/>
          <w:bCs/>
          <w:sz w:val="22"/>
          <w:szCs w:val="22"/>
        </w:rPr>
        <w:t>whose names appear in our Book of Remembrance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294A98">
        <w:rPr>
          <w:rFonts w:ascii="Gill Sans MT" w:hAnsi="Gill Sans MT" w:cs="Arial"/>
          <w:b/>
          <w:bCs/>
          <w:sz w:val="22"/>
          <w:szCs w:val="22"/>
        </w:rPr>
        <w:t>Lilian Agnew, Walter Stewart, Edna Organ, Nancy Bigley, Margaret Robinson</w:t>
      </w:r>
      <w:r w:rsidR="002A798B">
        <w:rPr>
          <w:rFonts w:ascii="Gill Sans MT" w:hAnsi="Gill Sans MT" w:cs="Arial"/>
          <w:b/>
          <w:bCs/>
          <w:sz w:val="22"/>
          <w:szCs w:val="22"/>
        </w:rPr>
        <w:t xml:space="preserve">, Peter Topping, Denise Collinson, Amy </w:t>
      </w:r>
      <w:proofErr w:type="spellStart"/>
      <w:r w:rsidR="002A798B">
        <w:rPr>
          <w:rFonts w:ascii="Gill Sans MT" w:hAnsi="Gill Sans MT" w:cs="Arial"/>
          <w:b/>
          <w:bCs/>
          <w:sz w:val="22"/>
          <w:szCs w:val="22"/>
        </w:rPr>
        <w:t>Douthwaite</w:t>
      </w:r>
      <w:proofErr w:type="spellEnd"/>
      <w:r w:rsidR="002A798B">
        <w:rPr>
          <w:rFonts w:ascii="Gill Sans MT" w:hAnsi="Gill Sans MT" w:cs="Arial"/>
          <w:b/>
          <w:bCs/>
          <w:sz w:val="22"/>
          <w:szCs w:val="22"/>
        </w:rPr>
        <w:t xml:space="preserve">, Caroline Summers and Leo Burton. </w:t>
      </w:r>
      <w:r w:rsidR="007F5A91" w:rsidRPr="005F5B6C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5F5B6C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3A6DF3" w:rsidRPr="00561EF8" w:rsidRDefault="00440792" w:rsidP="003A6DF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>
        <w:rPr>
          <w:rFonts w:ascii="Engravers MT" w:hAnsi="Engravers MT"/>
          <w:b/>
          <w:sz w:val="22"/>
          <w:szCs w:val="22"/>
          <w:u w:val="single"/>
        </w:rPr>
        <w:lastRenderedPageBreak/>
        <w:t>PSALM 19</w:t>
      </w:r>
    </w:p>
    <w:p w:rsidR="00561EF8" w:rsidRPr="00066BD6" w:rsidRDefault="00561EF8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294A98" w:rsidRPr="00294A98" w:rsidRDefault="003A6DF3" w:rsidP="00294A98">
      <w:pPr>
        <w:rPr>
          <w:rFonts w:ascii="Gill Sans MT" w:hAnsi="Gill Sans MT"/>
          <w:sz w:val="16"/>
          <w:szCs w:val="16"/>
        </w:rPr>
      </w:pPr>
      <w:r w:rsidRPr="00752C1C">
        <w:rPr>
          <w:rFonts w:ascii="Gill Sans MT" w:hAnsi="Gill Sans MT" w:cs="Arial"/>
          <w:b/>
          <w:sz w:val="22"/>
          <w:szCs w:val="22"/>
        </w:rPr>
        <w:t>[R</w:t>
      </w:r>
      <w:r w:rsidR="007E6695" w:rsidRPr="00752C1C">
        <w:rPr>
          <w:rFonts w:ascii="Gill Sans MT" w:hAnsi="Gill Sans MT" w:cs="Arial"/>
          <w:b/>
          <w:sz w:val="22"/>
          <w:szCs w:val="22"/>
        </w:rPr>
        <w:t>]</w:t>
      </w:r>
      <w:r w:rsidR="008718D0" w:rsidRPr="00752C1C">
        <w:rPr>
          <w:rFonts w:ascii="Gill Sans MT" w:hAnsi="Gill Sans MT" w:cs="Arial"/>
          <w:b/>
          <w:sz w:val="22"/>
          <w:szCs w:val="22"/>
        </w:rPr>
        <w:t xml:space="preserve"> </w:t>
      </w:r>
      <w:r w:rsidR="007801C9">
        <w:rPr>
          <w:rFonts w:ascii="Gill Sans MT" w:hAnsi="Gill Sans MT" w:cs="Arial"/>
          <w:b/>
          <w:sz w:val="22"/>
          <w:szCs w:val="22"/>
        </w:rPr>
        <w:t>Your words ar</w:t>
      </w:r>
      <w:r w:rsidR="004E6F6E">
        <w:rPr>
          <w:rFonts w:ascii="Gill Sans MT" w:hAnsi="Gill Sans MT" w:cs="Arial"/>
          <w:b/>
          <w:sz w:val="22"/>
          <w:szCs w:val="22"/>
        </w:rPr>
        <w:t>e spirit, Lord, and they are</w:t>
      </w:r>
      <w:r w:rsidR="007801C9">
        <w:rPr>
          <w:rFonts w:ascii="Gill Sans MT" w:hAnsi="Gill Sans MT" w:cs="Arial"/>
          <w:b/>
          <w:sz w:val="22"/>
          <w:szCs w:val="22"/>
        </w:rPr>
        <w:t xml:space="preserve"> life.</w:t>
      </w:r>
      <w:r w:rsidR="000968ED" w:rsidRPr="00752C1C">
        <w:rPr>
          <w:rFonts w:ascii="Gill Sans MT" w:hAnsi="Gill Sans MT" w:cs="Arial"/>
          <w:b/>
          <w:sz w:val="22"/>
          <w:szCs w:val="22"/>
        </w:rPr>
        <w:br/>
      </w:r>
      <w:r w:rsidR="000968ED" w:rsidRPr="00752C1C">
        <w:rPr>
          <w:rFonts w:ascii="Gill Sans MT" w:hAnsi="Gill Sans MT" w:cs="Arial"/>
          <w:b/>
          <w:sz w:val="22"/>
          <w:szCs w:val="22"/>
        </w:rPr>
        <w:br/>
      </w:r>
      <w:r w:rsidR="00294A98" w:rsidRPr="00294A98">
        <w:rPr>
          <w:rFonts w:ascii="Gill Sans MT" w:hAnsi="Gill Sans MT"/>
          <w:sz w:val="22"/>
          <w:szCs w:val="22"/>
        </w:rPr>
        <w:t>The heavens declare the glory of God,</w:t>
      </w:r>
      <w:r w:rsidR="00294A98" w:rsidRPr="00294A98">
        <w:rPr>
          <w:rFonts w:ascii="Gill Sans MT" w:hAnsi="Gill Sans MT"/>
          <w:sz w:val="22"/>
          <w:szCs w:val="22"/>
        </w:rPr>
        <w:t xml:space="preserve"> </w:t>
      </w:r>
      <w:r w:rsidR="00294A98" w:rsidRPr="00294A98">
        <w:rPr>
          <w:rFonts w:ascii="Gill Sans MT" w:hAnsi="Gill Sans MT"/>
          <w:sz w:val="22"/>
          <w:szCs w:val="22"/>
        </w:rPr>
        <w:t>and the firmament shows his handiwork.</w:t>
      </w:r>
      <w:r w:rsidR="00294A98" w:rsidRPr="00294A98">
        <w:rPr>
          <w:rFonts w:ascii="Gill Sans MT" w:hAnsi="Gill Sans MT"/>
          <w:sz w:val="22"/>
          <w:szCs w:val="22"/>
        </w:rPr>
        <w:t xml:space="preserve"> </w:t>
      </w:r>
      <w:r w:rsidR="00294A98" w:rsidRPr="00294A98">
        <w:rPr>
          <w:rFonts w:ascii="Gill Sans MT" w:hAnsi="Gill Sans MT"/>
          <w:sz w:val="22"/>
          <w:szCs w:val="22"/>
        </w:rPr>
        <w:t>One day tells its tale to another,</w:t>
      </w:r>
      <w:r w:rsidR="00294A98" w:rsidRPr="00294A98">
        <w:rPr>
          <w:rFonts w:ascii="Gill Sans MT" w:hAnsi="Gill Sans MT"/>
          <w:sz w:val="22"/>
          <w:szCs w:val="22"/>
        </w:rPr>
        <w:t xml:space="preserve"> </w:t>
      </w:r>
      <w:r w:rsidR="00294A98" w:rsidRPr="00294A98">
        <w:rPr>
          <w:rFonts w:ascii="Gill Sans MT" w:hAnsi="Gill Sans MT"/>
          <w:sz w:val="22"/>
          <w:szCs w:val="22"/>
        </w:rPr>
        <w:t>and one night imparts knowledge to another.</w:t>
      </w:r>
      <w:r w:rsidR="00294A98" w:rsidRPr="00294A98">
        <w:rPr>
          <w:rFonts w:ascii="Gill Sans MT" w:hAnsi="Gill Sans MT"/>
          <w:sz w:val="22"/>
          <w:szCs w:val="22"/>
        </w:rPr>
        <w:t xml:space="preserve"> </w:t>
      </w:r>
      <w:r w:rsidR="00294A98" w:rsidRPr="00294A98">
        <w:rPr>
          <w:rFonts w:ascii="Gill Sans MT" w:hAnsi="Gill Sans MT"/>
          <w:sz w:val="22"/>
          <w:szCs w:val="22"/>
        </w:rPr>
        <w:t>Although they have no words or language,</w:t>
      </w:r>
      <w:r w:rsidR="00294A98" w:rsidRPr="00294A98">
        <w:rPr>
          <w:rFonts w:ascii="Gill Sans MT" w:hAnsi="Gill Sans MT"/>
          <w:sz w:val="22"/>
          <w:szCs w:val="22"/>
        </w:rPr>
        <w:t xml:space="preserve"> </w:t>
      </w:r>
      <w:r w:rsidR="00294A98" w:rsidRPr="00294A98">
        <w:rPr>
          <w:rFonts w:ascii="Gill Sans MT" w:hAnsi="Gill Sans MT"/>
          <w:sz w:val="22"/>
          <w:szCs w:val="22"/>
        </w:rPr>
        <w:t>and their voices are not heard,</w:t>
      </w:r>
      <w:r w:rsidR="00294A98" w:rsidRPr="00294A98">
        <w:rPr>
          <w:rFonts w:ascii="Gill Sans MT" w:hAnsi="Gill Sans MT"/>
          <w:sz w:val="22"/>
          <w:szCs w:val="22"/>
        </w:rPr>
        <w:t xml:space="preserve"> their</w:t>
      </w:r>
      <w:r w:rsidR="00294A98" w:rsidRPr="00294A98">
        <w:rPr>
          <w:rFonts w:ascii="Gill Sans MT" w:hAnsi="Gill Sans MT"/>
          <w:sz w:val="22"/>
          <w:szCs w:val="22"/>
        </w:rPr>
        <w:t xml:space="preserve"> sound has gone out into all lands,</w:t>
      </w:r>
      <w:r w:rsidR="00294A98" w:rsidRPr="00294A98">
        <w:rPr>
          <w:rFonts w:ascii="Gill Sans MT" w:hAnsi="Gill Sans MT"/>
          <w:sz w:val="22"/>
          <w:szCs w:val="22"/>
        </w:rPr>
        <w:t xml:space="preserve"> </w:t>
      </w:r>
      <w:r w:rsidR="00294A98" w:rsidRPr="00294A98">
        <w:rPr>
          <w:rFonts w:ascii="Gill Sans MT" w:hAnsi="Gill Sans MT"/>
          <w:sz w:val="22"/>
          <w:szCs w:val="22"/>
        </w:rPr>
        <w:t>and their message to the ends of the world.</w:t>
      </w:r>
      <w:r w:rsidR="00294A98" w:rsidRPr="00294A98">
        <w:rPr>
          <w:rFonts w:ascii="Gill Sans MT" w:hAnsi="Gill Sans MT" w:cs="Arial"/>
          <w:b/>
          <w:sz w:val="22"/>
          <w:szCs w:val="22"/>
        </w:rPr>
        <w:t xml:space="preserve"> </w:t>
      </w:r>
      <w:r w:rsidR="00294A98" w:rsidRPr="00294A98">
        <w:rPr>
          <w:rFonts w:ascii="Gill Sans MT" w:hAnsi="Gill Sans MT" w:cs="Arial"/>
          <w:b/>
          <w:sz w:val="22"/>
          <w:szCs w:val="22"/>
        </w:rPr>
        <w:t>[R]</w:t>
      </w:r>
      <w:r w:rsidR="00294A98" w:rsidRPr="00294A98">
        <w:rPr>
          <w:rFonts w:ascii="Gill Sans MT" w:hAnsi="Gill Sans MT"/>
          <w:sz w:val="22"/>
          <w:szCs w:val="22"/>
        </w:rPr>
        <w:br/>
      </w:r>
    </w:p>
    <w:p w:rsidR="00294A98" w:rsidRPr="00294A98" w:rsidRDefault="00294A98" w:rsidP="00294A98">
      <w:pPr>
        <w:rPr>
          <w:rFonts w:ascii="Gill Sans MT" w:hAnsi="Gill Sans MT" w:cs="Arial"/>
          <w:b/>
          <w:sz w:val="22"/>
          <w:szCs w:val="22"/>
        </w:rPr>
      </w:pPr>
      <w:r w:rsidRPr="00294A98">
        <w:rPr>
          <w:rFonts w:ascii="Gill Sans MT" w:hAnsi="Gill Sans MT"/>
          <w:sz w:val="22"/>
          <w:szCs w:val="22"/>
        </w:rPr>
        <w:t>In the deep has he set a pavilion for the sun;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it comes forth like a bridegroom out of his chamber;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it rejoices like a champion to run its course.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It goes forth from the uttermost edge of the heavens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and runs about to the end of it again;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nothing is hidden from its burning heat.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 w:cs="Arial"/>
          <w:b/>
          <w:sz w:val="22"/>
          <w:szCs w:val="22"/>
        </w:rPr>
        <w:t>[R]</w:t>
      </w:r>
    </w:p>
    <w:p w:rsidR="00294A98" w:rsidRPr="00294A98" w:rsidRDefault="00294A98" w:rsidP="00294A98">
      <w:pPr>
        <w:rPr>
          <w:rFonts w:ascii="Gill Sans MT" w:hAnsi="Gill Sans MT" w:cs="Arial"/>
          <w:b/>
          <w:sz w:val="22"/>
          <w:szCs w:val="22"/>
        </w:rPr>
      </w:pPr>
      <w:r w:rsidRPr="00294A98">
        <w:rPr>
          <w:rFonts w:ascii="Gill Sans MT" w:hAnsi="Gill Sans MT"/>
          <w:sz w:val="22"/>
          <w:szCs w:val="22"/>
        </w:rPr>
        <w:br/>
        <w:t>The law of the Lord is perfect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and revives the soul;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the testimony of the Lord is sure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</w:t>
      </w:r>
      <w:r w:rsidRPr="00294A98">
        <w:rPr>
          <w:rFonts w:ascii="Gill Sans MT" w:hAnsi="Gill Sans MT"/>
          <w:sz w:val="22"/>
          <w:szCs w:val="22"/>
        </w:rPr>
        <w:t xml:space="preserve">d gives wisdom to the innocent. </w:t>
      </w:r>
      <w:r w:rsidRPr="00294A98">
        <w:rPr>
          <w:rFonts w:ascii="Gill Sans MT" w:hAnsi="Gill Sans MT"/>
          <w:sz w:val="22"/>
          <w:szCs w:val="22"/>
        </w:rPr>
        <w:t>The statutes of the Lord are just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and rejoice the heart;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the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commandment of the Lord is clear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and gives light to the eyes.</w:t>
      </w:r>
      <w:r w:rsidRPr="00294A98">
        <w:rPr>
          <w:rFonts w:ascii="Gill Sans MT" w:hAnsi="Gill Sans MT" w:cs="Arial"/>
          <w:b/>
          <w:sz w:val="22"/>
          <w:szCs w:val="22"/>
        </w:rPr>
        <w:t xml:space="preserve"> </w:t>
      </w:r>
      <w:r w:rsidRPr="00294A98">
        <w:rPr>
          <w:rFonts w:ascii="Gill Sans MT" w:hAnsi="Gill Sans MT" w:cs="Arial"/>
          <w:b/>
          <w:sz w:val="22"/>
          <w:szCs w:val="22"/>
        </w:rPr>
        <w:t>[R]</w:t>
      </w:r>
    </w:p>
    <w:p w:rsidR="00294A98" w:rsidRPr="00294A98" w:rsidRDefault="00294A98" w:rsidP="00294A98">
      <w:pPr>
        <w:rPr>
          <w:rFonts w:ascii="Gill Sans MT" w:hAnsi="Gill Sans MT" w:cs="Arial"/>
          <w:b/>
          <w:sz w:val="22"/>
          <w:szCs w:val="22"/>
        </w:rPr>
      </w:pPr>
      <w:r w:rsidRPr="00294A98">
        <w:rPr>
          <w:rFonts w:ascii="Gill Sans MT" w:hAnsi="Gill Sans MT"/>
          <w:sz w:val="22"/>
          <w:szCs w:val="22"/>
        </w:rPr>
        <w:br/>
        <w:t>The fear of the Lord is clean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 xml:space="preserve">and endures </w:t>
      </w:r>
      <w:proofErr w:type="spellStart"/>
      <w:r w:rsidRPr="00294A98">
        <w:rPr>
          <w:rFonts w:ascii="Gill Sans MT" w:hAnsi="Gill Sans MT"/>
          <w:sz w:val="22"/>
          <w:szCs w:val="22"/>
        </w:rPr>
        <w:t>for ever</w:t>
      </w:r>
      <w:proofErr w:type="spellEnd"/>
      <w:r w:rsidRPr="00294A98">
        <w:rPr>
          <w:rFonts w:ascii="Gill Sans MT" w:hAnsi="Gill Sans MT"/>
          <w:sz w:val="22"/>
          <w:szCs w:val="22"/>
        </w:rPr>
        <w:t>;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the judgements of the Lord are true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and righteous altogether.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 xml:space="preserve">More to be desired are they </w:t>
      </w:r>
      <w:proofErr w:type="spellStart"/>
      <w:r w:rsidRPr="00294A98">
        <w:rPr>
          <w:rFonts w:ascii="Gill Sans MT" w:hAnsi="Gill Sans MT"/>
          <w:sz w:val="22"/>
          <w:szCs w:val="22"/>
        </w:rPr>
        <w:t>than</w:t>
      </w:r>
      <w:proofErr w:type="spellEnd"/>
      <w:r w:rsidRPr="00294A98">
        <w:rPr>
          <w:rFonts w:ascii="Gill Sans MT" w:hAnsi="Gill Sans MT"/>
          <w:sz w:val="22"/>
          <w:szCs w:val="22"/>
        </w:rPr>
        <w:t xml:space="preserve"> gold,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more than much fine gold,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sweeter far than honey,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than honey in the comb.</w:t>
      </w:r>
      <w:r w:rsidRPr="00294A98">
        <w:rPr>
          <w:rFonts w:ascii="Gill Sans MT" w:hAnsi="Gill Sans MT" w:cs="Arial"/>
          <w:b/>
          <w:sz w:val="22"/>
          <w:szCs w:val="22"/>
        </w:rPr>
        <w:t xml:space="preserve"> </w:t>
      </w:r>
      <w:r w:rsidRPr="00294A98">
        <w:rPr>
          <w:rFonts w:ascii="Gill Sans MT" w:hAnsi="Gill Sans MT" w:cs="Arial"/>
          <w:b/>
          <w:sz w:val="22"/>
          <w:szCs w:val="22"/>
        </w:rPr>
        <w:t>[R]</w:t>
      </w:r>
    </w:p>
    <w:p w:rsidR="00294A98" w:rsidRPr="00294A98" w:rsidRDefault="00294A98" w:rsidP="00294A98">
      <w:pPr>
        <w:rPr>
          <w:rFonts w:ascii="Gill Sans MT" w:hAnsi="Gill Sans MT"/>
          <w:sz w:val="22"/>
          <w:szCs w:val="22"/>
        </w:rPr>
      </w:pPr>
      <w:r w:rsidRPr="00294A98">
        <w:rPr>
          <w:rFonts w:ascii="Gill Sans MT" w:hAnsi="Gill Sans MT"/>
          <w:sz w:val="22"/>
          <w:szCs w:val="22"/>
        </w:rPr>
        <w:br/>
        <w:t xml:space="preserve"> By them also is your servant enlightened,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and in keeping them there is grea</w:t>
      </w:r>
      <w:r w:rsidRPr="00294A98">
        <w:rPr>
          <w:rFonts w:ascii="Gill Sans MT" w:hAnsi="Gill Sans MT"/>
          <w:sz w:val="22"/>
          <w:szCs w:val="22"/>
        </w:rPr>
        <w:t xml:space="preserve">t reward. </w:t>
      </w:r>
      <w:r w:rsidRPr="00294A98">
        <w:rPr>
          <w:rFonts w:ascii="Gill Sans MT" w:hAnsi="Gill Sans MT"/>
          <w:sz w:val="22"/>
          <w:szCs w:val="22"/>
        </w:rPr>
        <w:t>Who can tell how often he offends?</w:t>
      </w:r>
      <w:r w:rsidRPr="00294A98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294A98">
        <w:rPr>
          <w:rFonts w:ascii="Gill Sans MT" w:hAnsi="Gill Sans MT"/>
          <w:sz w:val="22"/>
          <w:szCs w:val="22"/>
        </w:rPr>
        <w:t>cleanse</w:t>
      </w:r>
      <w:proofErr w:type="gramEnd"/>
      <w:r w:rsidRPr="00294A98">
        <w:rPr>
          <w:rFonts w:ascii="Gill Sans MT" w:hAnsi="Gill Sans MT"/>
          <w:sz w:val="22"/>
          <w:szCs w:val="22"/>
        </w:rPr>
        <w:t xml:space="preserve"> me from my secret faults.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Above all, keep your servant from presumptuous sins;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let</w:t>
      </w:r>
      <w:r w:rsidRPr="00294A98">
        <w:rPr>
          <w:rFonts w:ascii="Gill Sans MT" w:hAnsi="Gill Sans MT"/>
          <w:sz w:val="22"/>
          <w:szCs w:val="22"/>
        </w:rPr>
        <w:t xml:space="preserve"> them not get dominion over me; </w:t>
      </w:r>
      <w:r w:rsidRPr="00294A98">
        <w:rPr>
          <w:rFonts w:ascii="Gill Sans MT" w:hAnsi="Gill Sans MT"/>
          <w:sz w:val="22"/>
          <w:szCs w:val="22"/>
        </w:rPr>
        <w:t>then shall I be whole and sound,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>and innocent of a great offence.</w:t>
      </w:r>
      <w:r w:rsidRPr="00294A98">
        <w:rPr>
          <w:rFonts w:ascii="Gill Sans MT" w:hAnsi="Gill Sans MT" w:cs="Arial"/>
          <w:b/>
          <w:sz w:val="22"/>
          <w:szCs w:val="22"/>
        </w:rPr>
        <w:t xml:space="preserve"> </w:t>
      </w:r>
      <w:r w:rsidRPr="00294A98">
        <w:rPr>
          <w:rFonts w:ascii="Gill Sans MT" w:hAnsi="Gill Sans MT" w:cs="Arial"/>
          <w:b/>
          <w:sz w:val="22"/>
          <w:szCs w:val="22"/>
        </w:rPr>
        <w:t>[R]</w:t>
      </w:r>
      <w:r w:rsidRPr="00294A98">
        <w:rPr>
          <w:rFonts w:ascii="Gill Sans MT" w:hAnsi="Gill Sans MT"/>
          <w:sz w:val="22"/>
          <w:szCs w:val="22"/>
        </w:rPr>
        <w:br/>
      </w:r>
    </w:p>
    <w:p w:rsidR="009425E2" w:rsidRDefault="00294A98" w:rsidP="00294A98">
      <w:pPr>
        <w:rPr>
          <w:rFonts w:ascii="Gill Sans MT" w:hAnsi="Gill Sans MT" w:cs="Arial"/>
          <w:b/>
          <w:sz w:val="22"/>
          <w:szCs w:val="22"/>
        </w:rPr>
      </w:pPr>
      <w:r w:rsidRPr="00294A98">
        <w:rPr>
          <w:rFonts w:ascii="Gill Sans MT" w:hAnsi="Gill Sans MT"/>
          <w:sz w:val="22"/>
          <w:szCs w:val="22"/>
        </w:rPr>
        <w:t>Let the words of my mouth and the meditation of my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 xml:space="preserve">heart </w:t>
      </w:r>
      <w:proofErr w:type="gramStart"/>
      <w:r w:rsidRPr="00294A98">
        <w:rPr>
          <w:rFonts w:ascii="Gill Sans MT" w:hAnsi="Gill Sans MT"/>
          <w:sz w:val="22"/>
          <w:szCs w:val="22"/>
        </w:rPr>
        <w:t>be</w:t>
      </w:r>
      <w:proofErr w:type="gramEnd"/>
      <w:r w:rsidRPr="00294A98">
        <w:rPr>
          <w:rFonts w:ascii="Gill Sans MT" w:hAnsi="Gill Sans MT"/>
          <w:sz w:val="22"/>
          <w:szCs w:val="22"/>
        </w:rPr>
        <w:t xml:space="preserve"> acceptable in your sight,</w:t>
      </w:r>
      <w:r w:rsidRPr="00294A98">
        <w:rPr>
          <w:rFonts w:ascii="Gill Sans MT" w:hAnsi="Gill Sans MT"/>
          <w:sz w:val="22"/>
          <w:szCs w:val="22"/>
        </w:rPr>
        <w:t xml:space="preserve"> </w:t>
      </w:r>
      <w:r w:rsidRPr="00294A98">
        <w:rPr>
          <w:rFonts w:ascii="Gill Sans MT" w:hAnsi="Gill Sans MT"/>
          <w:sz w:val="22"/>
          <w:szCs w:val="22"/>
        </w:rPr>
        <w:t xml:space="preserve">O Lord, my strength and my redeemer. </w:t>
      </w:r>
      <w:r w:rsidR="009425E2" w:rsidRPr="00294A98">
        <w:rPr>
          <w:rFonts w:ascii="Gill Sans MT" w:hAnsi="Gill Sans MT" w:cs="Arial"/>
          <w:b/>
          <w:sz w:val="22"/>
          <w:szCs w:val="22"/>
        </w:rPr>
        <w:t>[R]</w:t>
      </w:r>
    </w:p>
    <w:p w:rsidR="006025EA" w:rsidRDefault="006025EA" w:rsidP="00294A98">
      <w:pPr>
        <w:rPr>
          <w:rFonts w:ascii="Gill Sans MT" w:hAnsi="Gill Sans MT" w:cs="Arial"/>
          <w:b/>
          <w:sz w:val="22"/>
          <w:szCs w:val="22"/>
        </w:rPr>
      </w:pPr>
    </w:p>
    <w:p w:rsidR="006025EA" w:rsidRDefault="006025EA" w:rsidP="006025EA">
      <w:pPr>
        <w:pStyle w:val="Standard"/>
        <w:jc w:val="center"/>
      </w:pPr>
      <w:r>
        <w:rPr>
          <w:rFonts w:ascii="Engravers MT" w:hAnsi="Engravers MT" w:cs="Arial"/>
          <w:b/>
          <w:sz w:val="22"/>
          <w:szCs w:val="22"/>
          <w:u w:val="single"/>
        </w:rPr>
        <w:t>THIS WEEKS SERVICES</w:t>
      </w:r>
    </w:p>
    <w:p w:rsidR="006025EA" w:rsidRPr="00092DC5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6025EA" w:rsidRPr="00C5062E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ab/>
      </w:r>
      <w:r w:rsidRPr="007801C9">
        <w:rPr>
          <w:rFonts w:ascii="Arial" w:hAnsi="Arial" w:cs="Arial"/>
          <w:b/>
          <w:sz w:val="20"/>
          <w:szCs w:val="20"/>
        </w:rPr>
        <w:t>Ecumenical Prayers St Matthews</w:t>
      </w:r>
      <w:r>
        <w:rPr>
          <w:rFonts w:ascii="Arial" w:hAnsi="Arial" w:cs="Arial"/>
          <w:sz w:val="20"/>
          <w:szCs w:val="20"/>
        </w:rPr>
        <w:tab/>
        <w:t>10am</w:t>
      </w:r>
    </w:p>
    <w:p w:rsidR="00294A98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6025EA" w:rsidRPr="006025EA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</w:t>
      </w:r>
      <w:r>
        <w:rPr>
          <w:rFonts w:ascii="Arial" w:hAnsi="Arial" w:cs="Arial"/>
          <w:sz w:val="20"/>
          <w:szCs w:val="20"/>
        </w:rPr>
        <w:tab/>
      </w:r>
      <w:r w:rsidRPr="006025EA">
        <w:rPr>
          <w:rFonts w:ascii="Arial" w:hAnsi="Arial" w:cs="Arial"/>
          <w:b/>
          <w:sz w:val="20"/>
          <w:szCs w:val="20"/>
        </w:rPr>
        <w:t>Christian Unity Lutheran Church</w:t>
      </w:r>
      <w:r w:rsidR="00E10856">
        <w:rPr>
          <w:rFonts w:ascii="Arial" w:hAnsi="Arial" w:cs="Arial"/>
          <w:sz w:val="20"/>
          <w:szCs w:val="20"/>
        </w:rPr>
        <w:tab/>
        <w:t>7.0</w:t>
      </w:r>
      <w:r>
        <w:rPr>
          <w:rFonts w:ascii="Arial" w:hAnsi="Arial" w:cs="Arial"/>
          <w:sz w:val="20"/>
          <w:szCs w:val="20"/>
        </w:rPr>
        <w:t>0pm</w:t>
      </w:r>
    </w:p>
    <w:p w:rsid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6025EA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sz w:val="22"/>
          <w:szCs w:val="22"/>
          <w:u w:val="single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092DC5" w:rsidRPr="00211729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6025EA" w:rsidRPr="006025EA" w:rsidRDefault="00092DC5" w:rsidP="006025E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week – </w:t>
      </w:r>
      <w:r w:rsidR="00D93ACE">
        <w:rPr>
          <w:rFonts w:ascii="Arial" w:hAnsi="Arial" w:cs="Arial"/>
          <w:b/>
          <w:sz w:val="20"/>
          <w:szCs w:val="20"/>
          <w:u w:val="single"/>
        </w:rPr>
        <w:t>(</w:t>
      </w:r>
      <w:r w:rsidR="008A536D">
        <w:rPr>
          <w:rFonts w:ascii="Arial" w:hAnsi="Arial" w:cs="Arial"/>
          <w:b/>
          <w:sz w:val="20"/>
          <w:szCs w:val="20"/>
          <w:u w:val="single"/>
        </w:rPr>
        <w:t xml:space="preserve">Sun </w:t>
      </w:r>
      <w:r w:rsidR="00D93ACE">
        <w:rPr>
          <w:rFonts w:ascii="Arial" w:hAnsi="Arial" w:cs="Arial"/>
          <w:b/>
          <w:sz w:val="20"/>
          <w:szCs w:val="20"/>
          <w:u w:val="single"/>
        </w:rPr>
        <w:t>31st</w:t>
      </w:r>
      <w:r w:rsidR="00BE4EB9">
        <w:rPr>
          <w:rFonts w:ascii="Arial" w:hAnsi="Arial" w:cs="Arial"/>
          <w:b/>
          <w:sz w:val="20"/>
          <w:szCs w:val="20"/>
          <w:u w:val="single"/>
        </w:rPr>
        <w:t xml:space="preserve"> Jan) </w:t>
      </w:r>
      <w:r w:rsidR="00D93ACE">
        <w:rPr>
          <w:rFonts w:ascii="Arial" w:hAnsi="Arial" w:cs="Arial"/>
          <w:b/>
          <w:sz w:val="20"/>
          <w:szCs w:val="20"/>
          <w:u w:val="single"/>
        </w:rPr>
        <w:t>Epiphany 4 p63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93ACE" w:rsidRPr="00D93ACE" w:rsidRDefault="00D93ACE" w:rsidP="006025E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Hebrews 2:14-end</w:t>
      </w:r>
      <w:r w:rsidR="008252F1">
        <w:rPr>
          <w:sz w:val="22"/>
          <w:szCs w:val="22"/>
        </w:rPr>
        <w:tab/>
      </w:r>
      <w:r w:rsidR="008252F1">
        <w:rPr>
          <w:sz w:val="22"/>
          <w:szCs w:val="22"/>
        </w:rPr>
        <w:tab/>
      </w:r>
      <w:r w:rsidR="008252F1">
        <w:rPr>
          <w:sz w:val="22"/>
          <w:szCs w:val="22"/>
        </w:rPr>
        <w:tab/>
        <w:t>Beryl Davies</w:t>
      </w:r>
    </w:p>
    <w:p w:rsidR="00D93ACE" w:rsidRPr="00D93ACE" w:rsidRDefault="00D93ACE" w:rsidP="006025E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 xml:space="preserve">Gospel: </w:t>
      </w:r>
      <w:r w:rsidRPr="00D93ACE">
        <w:rPr>
          <w:sz w:val="22"/>
          <w:szCs w:val="22"/>
        </w:rPr>
        <w:t>Luke 2:22-40</w:t>
      </w:r>
    </w:p>
    <w:p w:rsidR="00D93ACE" w:rsidRPr="00D93ACE" w:rsidRDefault="00D93ACE" w:rsidP="006025E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Intercessions:</w:t>
      </w:r>
      <w:r w:rsidRPr="00D93ACE">
        <w:rPr>
          <w:sz w:val="22"/>
          <w:szCs w:val="22"/>
        </w:rPr>
        <w:tab/>
      </w:r>
      <w:r w:rsidR="008252F1">
        <w:rPr>
          <w:sz w:val="22"/>
          <w:szCs w:val="22"/>
        </w:rPr>
        <w:t>Steve Worsley</w:t>
      </w:r>
    </w:p>
    <w:p w:rsidR="00D93ACE" w:rsidRPr="00D93ACE" w:rsidRDefault="00D93ACE" w:rsidP="006025E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 xml:space="preserve">Lay Assistants: </w:t>
      </w:r>
      <w:r w:rsidR="008252F1">
        <w:rPr>
          <w:sz w:val="22"/>
          <w:szCs w:val="22"/>
        </w:rPr>
        <w:tab/>
        <w:t>Margaret Dawson</w:t>
      </w:r>
      <w:r w:rsidR="008252F1">
        <w:rPr>
          <w:sz w:val="22"/>
          <w:szCs w:val="22"/>
        </w:rPr>
        <w:tab/>
        <w:t>Beryl Davies</w:t>
      </w:r>
    </w:p>
    <w:p w:rsidR="00010A60" w:rsidRDefault="00D93ACE" w:rsidP="006025E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Sides People:</w:t>
      </w:r>
      <w:r w:rsidRPr="00D93ACE">
        <w:rPr>
          <w:sz w:val="22"/>
          <w:szCs w:val="22"/>
        </w:rPr>
        <w:tab/>
      </w:r>
      <w:r w:rsidR="008252F1">
        <w:rPr>
          <w:sz w:val="22"/>
          <w:szCs w:val="22"/>
        </w:rPr>
        <w:t>Billy Tomkinson</w:t>
      </w:r>
      <w:r w:rsidR="008252F1">
        <w:rPr>
          <w:sz w:val="22"/>
          <w:szCs w:val="22"/>
        </w:rPr>
        <w:tab/>
      </w:r>
      <w:r w:rsidR="008252F1">
        <w:rPr>
          <w:sz w:val="22"/>
          <w:szCs w:val="22"/>
        </w:rPr>
        <w:tab/>
        <w:t>Margaret Graham</w:t>
      </w:r>
    </w:p>
    <w:p w:rsidR="00ED2809" w:rsidRPr="006025EA" w:rsidRDefault="00ED2809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12"/>
          <w:szCs w:val="12"/>
          <w:u w:val="single"/>
        </w:rPr>
      </w:pPr>
    </w:p>
    <w:p w:rsidR="00DE3F4D" w:rsidRPr="006025EA" w:rsidRDefault="00DE3F4D" w:rsidP="001018CB">
      <w:pPr>
        <w:rPr>
          <w:rFonts w:ascii="Gill Sans MT" w:hAnsi="Gill Sans MT" w:cs="Arial"/>
          <w:b/>
          <w:sz w:val="20"/>
          <w:szCs w:val="20"/>
          <w:u w:val="single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SONGS OF PRAISE:</w:t>
      </w:r>
      <w:r w:rsidRPr="006025EA">
        <w:rPr>
          <w:rFonts w:ascii="Gill Sans MT" w:hAnsi="Gill Sans MT" w:cs="Arial"/>
          <w:sz w:val="20"/>
          <w:szCs w:val="20"/>
        </w:rPr>
        <w:t xml:space="preserve"> Today 6.30pm Songs, prayer and reflection, </w:t>
      </w:r>
      <w:r w:rsidR="006025EA" w:rsidRPr="006025EA">
        <w:rPr>
          <w:rFonts w:ascii="Gill Sans MT" w:hAnsi="Gill Sans MT" w:cs="Arial"/>
          <w:sz w:val="20"/>
          <w:szCs w:val="20"/>
        </w:rPr>
        <w:t>listening</w:t>
      </w:r>
      <w:r w:rsidRPr="006025EA">
        <w:rPr>
          <w:rFonts w:ascii="Gill Sans MT" w:hAnsi="Gill Sans MT" w:cs="Arial"/>
          <w:sz w:val="20"/>
          <w:szCs w:val="20"/>
        </w:rPr>
        <w:t xml:space="preserve"> to what God is tellin</w:t>
      </w:r>
      <w:r w:rsidR="006025EA">
        <w:rPr>
          <w:rFonts w:ascii="Gill Sans MT" w:hAnsi="Gill Sans MT" w:cs="Arial"/>
          <w:sz w:val="20"/>
          <w:szCs w:val="20"/>
        </w:rPr>
        <w:t>g each of us about homelessness and how we can support them.</w:t>
      </w:r>
    </w:p>
    <w:p w:rsidR="00DE3F4D" w:rsidRPr="00627BA2" w:rsidRDefault="00DE3F4D" w:rsidP="001018CB">
      <w:pPr>
        <w:rPr>
          <w:rFonts w:ascii="Gill Sans MT" w:hAnsi="Gill Sans MT" w:cs="Arial"/>
          <w:b/>
          <w:sz w:val="12"/>
          <w:szCs w:val="12"/>
          <w:u w:val="single"/>
        </w:rPr>
      </w:pPr>
    </w:p>
    <w:p w:rsidR="001018CB" w:rsidRPr="006025EA" w:rsidRDefault="001018CB" w:rsidP="001018CB">
      <w:pPr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CHURCH BUILDING (FABRIC) WORKGROUP:</w:t>
      </w:r>
      <w:r w:rsidR="00241216" w:rsidRPr="006025EA">
        <w:rPr>
          <w:rFonts w:ascii="Gill Sans MT" w:hAnsi="Gill Sans MT" w:cs="Arial"/>
          <w:b/>
          <w:sz w:val="20"/>
          <w:szCs w:val="20"/>
        </w:rPr>
        <w:t xml:space="preserve"> </w:t>
      </w:r>
      <w:r w:rsidRPr="006025EA">
        <w:rPr>
          <w:rFonts w:ascii="Gill Sans MT" w:hAnsi="Gill Sans MT" w:cs="Arial"/>
          <w:sz w:val="20"/>
          <w:szCs w:val="20"/>
        </w:rPr>
        <w:t>We are looking for one or two volunteers to join a work group to assist in building up a list of jobs required in the church building, getting quotes so that it can be reported to the PCC (you do not have to be a member of the PCC) so that they can prioritise and budget for maintenance, repairs and improvements. Please speak to Steve for more information.</w:t>
      </w:r>
    </w:p>
    <w:p w:rsidR="00525BB4" w:rsidRPr="00627BA2" w:rsidRDefault="00525BB4" w:rsidP="001018CB">
      <w:pPr>
        <w:rPr>
          <w:rFonts w:ascii="Gill Sans MT" w:hAnsi="Gill Sans MT" w:cs="Arial"/>
          <w:sz w:val="12"/>
          <w:szCs w:val="12"/>
        </w:rPr>
      </w:pPr>
    </w:p>
    <w:p w:rsidR="00525BB4" w:rsidRPr="006025EA" w:rsidRDefault="00525BB4" w:rsidP="001018CB">
      <w:pPr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JARS OF GRACE:</w:t>
      </w:r>
      <w:r w:rsidRPr="006025EA">
        <w:rPr>
          <w:rFonts w:ascii="Gill Sans MT" w:hAnsi="Gill Sans MT" w:cs="Arial"/>
          <w:sz w:val="20"/>
          <w:szCs w:val="20"/>
        </w:rPr>
        <w:t xml:space="preserve"> </w:t>
      </w:r>
      <w:r w:rsidR="0021433A" w:rsidRPr="006025EA">
        <w:rPr>
          <w:rFonts w:ascii="Gill Sans MT" w:hAnsi="Gill Sans MT" w:cs="Arial"/>
          <w:sz w:val="20"/>
          <w:szCs w:val="20"/>
        </w:rPr>
        <w:t>The collection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 this year 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is to support 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St Bride’s 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(Old Trafford) with their </w:t>
      </w:r>
      <w:r w:rsidR="00241216" w:rsidRPr="006025EA">
        <w:rPr>
          <w:rFonts w:ascii="Gill Sans MT" w:hAnsi="Gill Sans MT" w:cs="Arial"/>
          <w:sz w:val="20"/>
          <w:szCs w:val="20"/>
        </w:rPr>
        <w:t>destitute project, providing for the extremely poor and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 those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 lacking 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a 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means to provide for </w:t>
      </w:r>
      <w:proofErr w:type="gramStart"/>
      <w:r w:rsidR="0021433A" w:rsidRPr="006025EA">
        <w:rPr>
          <w:rFonts w:ascii="Gill Sans MT" w:hAnsi="Gill Sans MT" w:cs="Arial"/>
          <w:sz w:val="20"/>
          <w:szCs w:val="20"/>
        </w:rPr>
        <w:t>themselves</w:t>
      </w:r>
      <w:proofErr w:type="gramEnd"/>
      <w:r w:rsidR="00241216" w:rsidRPr="006025EA">
        <w:rPr>
          <w:rFonts w:ascii="Gill Sans MT" w:hAnsi="Gill Sans MT" w:cs="Arial"/>
          <w:sz w:val="20"/>
          <w:szCs w:val="20"/>
        </w:rPr>
        <w:t>. Please return jars on Easter Sunday – labels are in the porch.</w:t>
      </w:r>
    </w:p>
    <w:p w:rsidR="0021433A" w:rsidRPr="00627BA2" w:rsidRDefault="0021433A" w:rsidP="001018CB">
      <w:pPr>
        <w:rPr>
          <w:rFonts w:ascii="Gill Sans MT" w:hAnsi="Gill Sans MT" w:cs="Arial"/>
          <w:sz w:val="12"/>
          <w:szCs w:val="12"/>
        </w:rPr>
      </w:pPr>
    </w:p>
    <w:p w:rsidR="0021433A" w:rsidRPr="006025EA" w:rsidRDefault="0021433A" w:rsidP="001018CB">
      <w:pPr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TAIZE SERVICE:</w:t>
      </w:r>
      <w:r w:rsidRPr="006025EA">
        <w:rPr>
          <w:rFonts w:ascii="Gill Sans MT" w:hAnsi="Gill Sans MT" w:cs="Arial"/>
          <w:sz w:val="20"/>
          <w:szCs w:val="20"/>
        </w:rPr>
        <w:t xml:space="preserve"> The Lutheran Church will have a Taize service on</w:t>
      </w:r>
      <w:r w:rsidRPr="00627BA2">
        <w:rPr>
          <w:rFonts w:ascii="Gill Sans MT" w:hAnsi="Gill Sans MT" w:cs="Arial"/>
          <w:b/>
          <w:sz w:val="20"/>
          <w:szCs w:val="20"/>
        </w:rPr>
        <w:t xml:space="preserve"> </w:t>
      </w:r>
      <w:r w:rsidR="00627BA2" w:rsidRPr="00627BA2">
        <w:rPr>
          <w:rFonts w:ascii="Gill Sans MT" w:hAnsi="Gill Sans MT" w:cs="Arial"/>
          <w:b/>
          <w:sz w:val="20"/>
          <w:szCs w:val="20"/>
        </w:rPr>
        <w:t>Saturday 30</w:t>
      </w:r>
      <w:r w:rsidR="00627BA2" w:rsidRPr="00627BA2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="00627BA2" w:rsidRPr="00627BA2">
        <w:rPr>
          <w:rFonts w:ascii="Gill Sans MT" w:hAnsi="Gill Sans MT" w:cs="Arial"/>
          <w:b/>
          <w:sz w:val="20"/>
          <w:szCs w:val="20"/>
        </w:rPr>
        <w:t xml:space="preserve"> Jan </w:t>
      </w:r>
      <w:proofErr w:type="spellStart"/>
      <w:r w:rsidR="00C04610">
        <w:rPr>
          <w:rFonts w:ascii="Gill Sans MT" w:hAnsi="Gill Sans MT" w:cs="Arial"/>
          <w:b/>
          <w:sz w:val="20"/>
          <w:szCs w:val="20"/>
        </w:rPr>
        <w:t>TBC</w:t>
      </w:r>
      <w:r w:rsidR="00DC13AD">
        <w:rPr>
          <w:rFonts w:ascii="Gill Sans MT" w:hAnsi="Gill Sans MT" w:cs="Arial"/>
          <w:b/>
          <w:sz w:val="20"/>
          <w:szCs w:val="20"/>
        </w:rPr>
        <w:t>pm</w:t>
      </w:r>
      <w:proofErr w:type="spellEnd"/>
      <w:r w:rsidRPr="006025EA">
        <w:rPr>
          <w:rFonts w:ascii="Gill Sans MT" w:hAnsi="Gill Sans MT" w:cs="Arial"/>
          <w:sz w:val="20"/>
          <w:szCs w:val="20"/>
        </w:rPr>
        <w:t xml:space="preserve"> All welcome.</w:t>
      </w:r>
      <w:r w:rsidR="00C04610">
        <w:rPr>
          <w:rFonts w:ascii="Gill Sans MT" w:hAnsi="Gill Sans MT" w:cs="Arial"/>
          <w:sz w:val="20"/>
          <w:szCs w:val="20"/>
        </w:rPr>
        <w:t xml:space="preserve"> Please let Steve know if you would like to attend.</w:t>
      </w:r>
    </w:p>
    <w:p w:rsidR="0021433A" w:rsidRPr="006025EA" w:rsidRDefault="0021433A" w:rsidP="001018CB">
      <w:pPr>
        <w:rPr>
          <w:rFonts w:ascii="Gill Sans MT" w:hAnsi="Gill Sans MT" w:cs="Arial"/>
          <w:sz w:val="20"/>
          <w:szCs w:val="20"/>
        </w:rPr>
      </w:pPr>
    </w:p>
    <w:p w:rsidR="0021433A" w:rsidRPr="006025EA" w:rsidRDefault="0021433A" w:rsidP="001018CB">
      <w:pPr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CHRISTIAN UNITY:</w:t>
      </w:r>
      <w:r w:rsidRPr="006025EA">
        <w:rPr>
          <w:rFonts w:ascii="Gill Sans MT" w:hAnsi="Gill Sans MT" w:cs="Arial"/>
          <w:sz w:val="20"/>
          <w:szCs w:val="20"/>
        </w:rPr>
        <w:t xml:space="preserve"> For our week of prayer for Christian Unity there will be a service on </w:t>
      </w:r>
      <w:r w:rsidRPr="006025EA">
        <w:rPr>
          <w:rFonts w:ascii="Gill Sans MT" w:hAnsi="Gill Sans MT" w:cs="Arial"/>
          <w:b/>
          <w:sz w:val="20"/>
          <w:szCs w:val="20"/>
        </w:rPr>
        <w:t>Thursday 28</w:t>
      </w:r>
      <w:r w:rsidRPr="006025EA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Pr="006025EA">
        <w:rPr>
          <w:rFonts w:ascii="Gill Sans MT" w:hAnsi="Gill Sans MT" w:cs="Arial"/>
          <w:b/>
          <w:sz w:val="20"/>
          <w:szCs w:val="20"/>
        </w:rPr>
        <w:t xml:space="preserve"> Jan 7</w:t>
      </w:r>
      <w:r w:rsidR="00391A03">
        <w:rPr>
          <w:rFonts w:ascii="Gill Sans MT" w:hAnsi="Gill Sans MT" w:cs="Arial"/>
          <w:b/>
          <w:sz w:val="20"/>
          <w:szCs w:val="20"/>
        </w:rPr>
        <w:t>.0</w:t>
      </w:r>
      <w:bookmarkStart w:id="1" w:name="_GoBack"/>
      <w:bookmarkEnd w:id="1"/>
      <w:r w:rsidRPr="006025EA">
        <w:rPr>
          <w:rFonts w:ascii="Gill Sans MT" w:hAnsi="Gill Sans MT" w:cs="Arial"/>
          <w:b/>
          <w:sz w:val="20"/>
          <w:szCs w:val="20"/>
        </w:rPr>
        <w:t>0pm</w:t>
      </w:r>
      <w:r w:rsidRPr="006025EA">
        <w:rPr>
          <w:rFonts w:ascii="Gill Sans MT" w:hAnsi="Gill Sans MT" w:cs="Arial"/>
          <w:sz w:val="20"/>
          <w:szCs w:val="20"/>
        </w:rPr>
        <w:t xml:space="preserve"> at the Lutheran Church.</w:t>
      </w:r>
    </w:p>
    <w:p w:rsidR="001018CB" w:rsidRPr="00627BA2" w:rsidRDefault="001018CB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b/>
          <w:sz w:val="12"/>
          <w:szCs w:val="12"/>
          <w:u w:val="single"/>
        </w:rPr>
      </w:pPr>
    </w:p>
    <w:p w:rsidR="00FD07FD" w:rsidRPr="006025EA" w:rsidRDefault="00FD07FD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ASH WEDNESDAY</w:t>
      </w:r>
      <w:r w:rsidRPr="006025EA">
        <w:rPr>
          <w:rFonts w:ascii="Gill Sans MT" w:hAnsi="Gill Sans MT" w:cs="Arial"/>
          <w:sz w:val="20"/>
          <w:szCs w:val="20"/>
        </w:rPr>
        <w:t xml:space="preserve">: 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 </w:t>
      </w:r>
      <w:r w:rsidR="00E336F6" w:rsidRPr="006025EA">
        <w:rPr>
          <w:rFonts w:ascii="Gill Sans MT" w:hAnsi="Gill Sans MT" w:cs="Arial"/>
          <w:b/>
          <w:sz w:val="20"/>
          <w:szCs w:val="20"/>
        </w:rPr>
        <w:t>Weds Feb 10</w:t>
      </w:r>
      <w:r w:rsidR="00E336F6" w:rsidRPr="006025EA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 </w:t>
      </w:r>
      <w:r w:rsidR="0021433A" w:rsidRPr="006025EA">
        <w:rPr>
          <w:rFonts w:ascii="Gill Sans MT" w:hAnsi="Gill Sans MT" w:cs="Arial"/>
          <w:sz w:val="20"/>
          <w:szCs w:val="20"/>
        </w:rPr>
        <w:t>please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 join us for our evening s</w:t>
      </w:r>
      <w:r w:rsidRPr="006025EA">
        <w:rPr>
          <w:rFonts w:ascii="Gill Sans MT" w:hAnsi="Gill Sans MT" w:cs="Arial"/>
          <w:sz w:val="20"/>
          <w:szCs w:val="20"/>
        </w:rPr>
        <w:t xml:space="preserve">ervice 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@ </w:t>
      </w:r>
      <w:r w:rsidRPr="006025EA">
        <w:rPr>
          <w:rFonts w:ascii="Gill Sans MT" w:hAnsi="Gill Sans MT" w:cs="Arial"/>
          <w:b/>
          <w:sz w:val="20"/>
          <w:szCs w:val="20"/>
        </w:rPr>
        <w:t>7.30pm</w:t>
      </w:r>
    </w:p>
    <w:p w:rsidR="009425E2" w:rsidRPr="00627BA2" w:rsidRDefault="009425E2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sz w:val="12"/>
          <w:szCs w:val="12"/>
        </w:rPr>
      </w:pPr>
    </w:p>
    <w:p w:rsidR="009425E2" w:rsidRPr="006025EA" w:rsidRDefault="009425E2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b/>
          <w:i/>
          <w:sz w:val="20"/>
          <w:szCs w:val="20"/>
          <w:lang w:val="en-GB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LENT LUNCH:</w:t>
      </w:r>
      <w:r w:rsidRPr="006025EA">
        <w:rPr>
          <w:rFonts w:ascii="Gill Sans MT" w:hAnsi="Gill Sans MT" w:cs="Arial"/>
          <w:sz w:val="20"/>
          <w:szCs w:val="20"/>
        </w:rPr>
        <w:t xml:space="preserve"> </w:t>
      </w:r>
      <w:r w:rsidR="00FD07FD" w:rsidRPr="006025EA">
        <w:rPr>
          <w:rFonts w:ascii="Gill Sans MT" w:hAnsi="Gill Sans MT" w:cs="Arial"/>
          <w:sz w:val="20"/>
          <w:szCs w:val="20"/>
        </w:rPr>
        <w:t xml:space="preserve"> </w:t>
      </w:r>
      <w:r w:rsidRPr="006025EA">
        <w:rPr>
          <w:rFonts w:ascii="Gill Sans MT" w:hAnsi="Gill Sans MT" w:cs="Arial"/>
          <w:sz w:val="20"/>
          <w:szCs w:val="20"/>
        </w:rPr>
        <w:t>Will be every Wednesday throughout Lent @ 12 noon</w:t>
      </w:r>
      <w:r w:rsidR="00627BA2">
        <w:rPr>
          <w:rFonts w:ascii="Gill Sans MT" w:hAnsi="Gill Sans MT" w:cs="Arial"/>
          <w:sz w:val="20"/>
          <w:szCs w:val="20"/>
        </w:rPr>
        <w:t xml:space="preserve"> - Starting </w:t>
      </w:r>
      <w:r w:rsidR="00627BA2" w:rsidRPr="00627BA2">
        <w:rPr>
          <w:rFonts w:ascii="Gill Sans MT" w:hAnsi="Gill Sans MT" w:cs="Arial"/>
          <w:b/>
          <w:sz w:val="20"/>
          <w:szCs w:val="20"/>
        </w:rPr>
        <w:t>Feb 10</w:t>
      </w:r>
      <w:r w:rsidR="00627BA2" w:rsidRPr="00627BA2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="00627BA2">
        <w:rPr>
          <w:rFonts w:ascii="Gill Sans MT" w:hAnsi="Gill Sans MT" w:cs="Arial"/>
          <w:b/>
          <w:sz w:val="20"/>
          <w:szCs w:val="20"/>
        </w:rPr>
        <w:t xml:space="preserve"> </w:t>
      </w:r>
      <w:r w:rsidR="00627BA2" w:rsidRPr="00627BA2">
        <w:rPr>
          <w:rFonts w:ascii="Gill Sans MT" w:hAnsi="Gill Sans MT" w:cs="Arial"/>
          <w:sz w:val="20"/>
          <w:szCs w:val="20"/>
        </w:rPr>
        <w:t>and ending on</w:t>
      </w:r>
      <w:r w:rsidR="00627BA2">
        <w:rPr>
          <w:rFonts w:ascii="Gill Sans MT" w:hAnsi="Gill Sans MT" w:cs="Arial"/>
          <w:b/>
          <w:sz w:val="20"/>
          <w:szCs w:val="20"/>
        </w:rPr>
        <w:t xml:space="preserve"> 23</w:t>
      </w:r>
      <w:r w:rsidR="00627BA2" w:rsidRPr="00627BA2">
        <w:rPr>
          <w:rFonts w:ascii="Gill Sans MT" w:hAnsi="Gill Sans MT" w:cs="Arial"/>
          <w:b/>
          <w:sz w:val="20"/>
          <w:szCs w:val="20"/>
          <w:vertAlign w:val="superscript"/>
        </w:rPr>
        <w:t>rd</w:t>
      </w:r>
      <w:r w:rsidR="00627BA2">
        <w:rPr>
          <w:rFonts w:ascii="Gill Sans MT" w:hAnsi="Gill Sans MT" w:cs="Arial"/>
          <w:b/>
          <w:sz w:val="20"/>
          <w:szCs w:val="20"/>
        </w:rPr>
        <w:t xml:space="preserve"> Mar 2016</w:t>
      </w:r>
    </w:p>
    <w:p w:rsidR="00794040" w:rsidRPr="00627BA2" w:rsidRDefault="00794040" w:rsidP="00BA14DE">
      <w:pPr>
        <w:rPr>
          <w:rFonts w:ascii="Gill Sans MT" w:hAnsi="Gill Sans MT" w:cs="Arial"/>
          <w:sz w:val="12"/>
          <w:szCs w:val="12"/>
        </w:rPr>
      </w:pPr>
    </w:p>
    <w:p w:rsidR="006025EA" w:rsidRDefault="006025EA">
      <w:pPr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NEXT SUNDAY:</w:t>
      </w:r>
      <w:r w:rsidRPr="006025EA">
        <w:rPr>
          <w:rFonts w:ascii="Gill Sans MT" w:hAnsi="Gill Sans MT" w:cs="Arial"/>
          <w:sz w:val="20"/>
          <w:szCs w:val="20"/>
        </w:rPr>
        <w:t xml:space="preserve"> David and Elizabeth have </w:t>
      </w:r>
      <w:r w:rsidR="00627BA2">
        <w:rPr>
          <w:rFonts w:ascii="Gill Sans MT" w:hAnsi="Gill Sans MT" w:cs="Arial"/>
          <w:sz w:val="20"/>
          <w:szCs w:val="20"/>
        </w:rPr>
        <w:t xml:space="preserve">kindly </w:t>
      </w:r>
      <w:r w:rsidRPr="006025EA">
        <w:rPr>
          <w:rFonts w:ascii="Gill Sans MT" w:hAnsi="Gill Sans MT" w:cs="Arial"/>
          <w:sz w:val="20"/>
          <w:szCs w:val="20"/>
        </w:rPr>
        <w:t>invite</w:t>
      </w:r>
      <w:r w:rsidR="00627BA2">
        <w:rPr>
          <w:rFonts w:ascii="Gill Sans MT" w:hAnsi="Gill Sans MT" w:cs="Arial"/>
          <w:sz w:val="20"/>
          <w:szCs w:val="20"/>
        </w:rPr>
        <w:t>d everyone to the buffet after the 10am service</w:t>
      </w:r>
      <w:r w:rsidRPr="006025EA">
        <w:rPr>
          <w:rFonts w:ascii="Gill Sans MT" w:hAnsi="Gill Sans MT" w:cs="Arial"/>
          <w:sz w:val="20"/>
          <w:szCs w:val="20"/>
        </w:rPr>
        <w:t xml:space="preserve"> to celebrate Charlotte’</w:t>
      </w:r>
      <w:r w:rsidR="00F77112">
        <w:rPr>
          <w:rFonts w:ascii="Gill Sans MT" w:hAnsi="Gill Sans MT" w:cs="Arial"/>
          <w:sz w:val="20"/>
          <w:szCs w:val="20"/>
        </w:rPr>
        <w:t>s baptism.</w:t>
      </w:r>
    </w:p>
    <w:p w:rsidR="006025EA" w:rsidRDefault="006025EA">
      <w:pPr>
        <w:rPr>
          <w:rFonts w:ascii="Gill Sans MT" w:hAnsi="Gill Sans MT" w:cs="Arial"/>
          <w:sz w:val="20"/>
          <w:szCs w:val="20"/>
        </w:rPr>
      </w:pPr>
      <w:r w:rsidRPr="00805E66">
        <w:rPr>
          <w:rFonts w:ascii="Gill Sans MT" w:hAnsi="Gill Sans MT" w:cs="Arial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A7337" wp14:editId="0B12BB75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4676775" cy="1447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5EA" w:rsidRDefault="006025EA" w:rsidP="006025EA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856541" wp14:editId="108A4190">
                                  <wp:extent cx="1733550" cy="6520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553" cy="65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E6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Many thanks to all who went Carol Singing in Stretford Mall, we raised £100 which was donated to the Booth Centre.</w:t>
                            </w:r>
                            <w:r w:rsidRPr="0021433A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25EA" w:rsidRDefault="006025EA" w:rsidP="006025EA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:rsidR="006025EA" w:rsidRDefault="006025EA" w:rsidP="006025EA"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Palm Sunday – Sunday March 20</w:t>
                            </w:r>
                            <w:r w:rsidRPr="00316A0C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There will be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our</w:t>
                            </w:r>
                            <w:proofErr w:type="gramEnd"/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service in Victoria Park – more details to follow.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6.85pt;width:368.2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">
                <v:textbox>
                  <w:txbxContent>
                    <w:p w:rsidR="006025EA" w:rsidRDefault="006025EA" w:rsidP="006025EA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856541" wp14:editId="108A4190">
                            <wp:extent cx="1733550" cy="6520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553" cy="654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E6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Many thanks to all who went Carol Singing in Stretford Mall, we raised £100 which was donated to the Booth Centre.</w:t>
                      </w:r>
                      <w:r w:rsidRPr="0021433A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25EA" w:rsidRDefault="006025EA" w:rsidP="006025EA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:rsidR="006025EA" w:rsidRDefault="006025EA" w:rsidP="006025EA"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Palm Sunday – Sunday March 20</w:t>
                      </w:r>
                      <w:r w:rsidRPr="00316A0C">
                        <w:rPr>
                          <w:rFonts w:ascii="Gill Sans MT" w:hAnsi="Gill Sans MT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There will be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</w:t>
                      </w:r>
                      <w:proofErr w:type="spellEnd"/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our</w:t>
                      </w:r>
                      <w:proofErr w:type="gramEnd"/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service in Victoria Park – more details to follow.</w:t>
                      </w:r>
                    </w:p>
                  </w:txbxContent>
                </v:textbox>
              </v:shape>
            </w:pict>
          </mc:Fallback>
        </mc:AlternateContent>
      </w:r>
    </w:p>
    <w:p w:rsidR="00241216" w:rsidRPr="006025EA" w:rsidRDefault="00241216">
      <w:pPr>
        <w:rPr>
          <w:rFonts w:ascii="Gill Sans MT" w:hAnsi="Gill Sans MT" w:cs="Arial"/>
          <w:sz w:val="20"/>
          <w:szCs w:val="20"/>
          <w:u w:val="single"/>
          <w:lang w:val="en-GB" w:eastAsia="en-GB"/>
        </w:rPr>
      </w:pPr>
      <w:r w:rsidRPr="006025EA">
        <w:rPr>
          <w:rFonts w:ascii="Gill Sans MT" w:hAnsi="Gill Sans MT" w:cs="Arial"/>
          <w:sz w:val="20"/>
          <w:szCs w:val="20"/>
          <w:u w:val="single"/>
        </w:rPr>
        <w:br w:type="page"/>
      </w:r>
    </w:p>
    <w:p w:rsidR="00F70883" w:rsidRDefault="00537BE7" w:rsidP="0095660B">
      <w:pPr>
        <w:pStyle w:val="prayerbody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</w:t>
      </w:r>
      <w:r w:rsidR="00F70883">
        <w:rPr>
          <w:rFonts w:ascii="Engravers MT" w:hAnsi="Engravers MT" w:cs="Arial"/>
          <w:b/>
          <w:sz w:val="22"/>
          <w:szCs w:val="22"/>
          <w:u w:val="single"/>
        </w:rPr>
        <w:t>HURCH CONTACTS</w:t>
      </w:r>
      <w:r w:rsidR="0095660B" w:rsidRPr="0095660B">
        <w:rPr>
          <w:rFonts w:ascii="Arial" w:hAnsi="Arial"/>
          <w:color w:val="000000"/>
        </w:rPr>
        <w:t xml:space="preserve"> </w:t>
      </w:r>
    </w:p>
    <w:p w:rsidR="008F3629" w:rsidRPr="008F3629" w:rsidRDefault="008F3629" w:rsidP="00F70883">
      <w:pPr>
        <w:pStyle w:val="Standard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Priest in Charge:</w:t>
      </w:r>
      <w:r>
        <w:rPr>
          <w:rFonts w:ascii="Gill Sans MT" w:hAnsi="Gill Sans MT" w:cs="Arial"/>
          <w:b/>
        </w:rPr>
        <w:tab/>
      </w:r>
      <w:r w:rsidRPr="008F3629">
        <w:rPr>
          <w:rFonts w:ascii="Gill Sans MT" w:hAnsi="Gill Sans MT" w:cs="Arial"/>
        </w:rPr>
        <w:t>Revd. Luke Maguire</w:t>
      </w:r>
      <w:r w:rsidRPr="008F3629">
        <w:rPr>
          <w:rFonts w:ascii="Gill Sans MT" w:hAnsi="Gill Sans MT" w:cs="Arial"/>
        </w:rPr>
        <w:tab/>
        <w:t>0161 865</w:t>
      </w:r>
      <w:r w:rsidR="00101C7D">
        <w:rPr>
          <w:rFonts w:ascii="Gill Sans MT" w:hAnsi="Gill Sans MT" w:cs="Arial"/>
        </w:rPr>
        <w:t xml:space="preserve"> </w:t>
      </w:r>
      <w:r w:rsidRPr="008F3629">
        <w:rPr>
          <w:rFonts w:ascii="Gill Sans MT" w:hAnsi="Gill Sans MT" w:cs="Arial"/>
        </w:rPr>
        <w:t>1350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 w:rsidR="008F3629"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 xml:space="preserve">:    </w:t>
      </w:r>
      <w:r w:rsidR="008F3629"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hyperlink r:id="rId12" w:history="1">
        <w:r w:rsidRPr="004A1D52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="008F3629">
        <w:rPr>
          <w:rFonts w:ascii="Gill Sans MT" w:hAnsi="Gill Sans MT" w:cs="Arial"/>
          <w:b/>
        </w:rPr>
        <w:tab/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3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Default="00D64EDD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hyperlink r:id="rId14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p w:rsidR="00241216" w:rsidRDefault="007801C9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8A2436F" wp14:editId="7401C8E5">
            <wp:simplePos x="0" y="0"/>
            <wp:positionH relativeFrom="column">
              <wp:posOffset>-238125</wp:posOffset>
            </wp:positionH>
            <wp:positionV relativeFrom="paragraph">
              <wp:posOffset>65405</wp:posOffset>
            </wp:positionV>
            <wp:extent cx="95250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168" y="21222"/>
                <wp:lineTo x="21168" y="0"/>
                <wp:lineTo x="0" y="0"/>
              </wp:wrapPolygon>
            </wp:wrapTight>
            <wp:docPr id="12" name="Picture 12" descr="http://stpetersswansea.org.au/wp-content/uploads/2013/08/baptism-ca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petersswansea.org.au/wp-content/uploads/2013/08/baptism-cand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7E" w:rsidRDefault="00EE777E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241216" w:rsidRDefault="00241216" w:rsidP="00241216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t>BAPTISM Prayers</w:t>
      </w:r>
    </w:p>
    <w:p w:rsidR="00241216" w:rsidRDefault="00241216" w:rsidP="00241216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</w:p>
    <w:p w:rsidR="00241216" w:rsidRDefault="00241216" w:rsidP="00241216">
      <w:pPr>
        <w:pStyle w:val="Standard"/>
        <w:rPr>
          <w:rStyle w:val="Strong"/>
          <w:rFonts w:ascii="Gill Sans MT" w:hAnsi="Gill Sans MT"/>
          <w:b w:val="0"/>
          <w:sz w:val="22"/>
          <w:szCs w:val="22"/>
        </w:rPr>
      </w:pPr>
      <w:r w:rsidRPr="00DA29D4">
        <w:rPr>
          <w:rFonts w:ascii="Gill Sans MT" w:hAnsi="Gill Sans MT" w:cs="Arial"/>
          <w:sz w:val="22"/>
          <w:szCs w:val="22"/>
        </w:rPr>
        <w:t>In our prayers today we ask for your blessing on</w:t>
      </w:r>
      <w:r w:rsidRPr="00DA29D4">
        <w:rPr>
          <w:rFonts w:ascii="Gill Sans MT" w:hAnsi="Gill Sans MT" w:cs="Arial"/>
          <w:b/>
          <w:sz w:val="22"/>
          <w:szCs w:val="22"/>
        </w:rPr>
        <w:t xml:space="preserve"> </w:t>
      </w:r>
      <w:r w:rsidRPr="00346162">
        <w:rPr>
          <w:rStyle w:val="Strong"/>
          <w:rFonts w:ascii="Gill Sans MT" w:hAnsi="Gill Sans MT"/>
          <w:sz w:val="22"/>
          <w:szCs w:val="22"/>
        </w:rPr>
        <w:t xml:space="preserve">Emily Louise Millington </w:t>
      </w:r>
      <w:r w:rsidRPr="00DA29D4">
        <w:rPr>
          <w:rStyle w:val="Strong"/>
          <w:rFonts w:ascii="Gill Sans MT" w:hAnsi="Gill Sans MT"/>
          <w:b w:val="0"/>
          <w:sz w:val="22"/>
          <w:szCs w:val="22"/>
        </w:rPr>
        <w:t>as we welcome her into our church family later today.</w:t>
      </w:r>
    </w:p>
    <w:p w:rsidR="00241216" w:rsidRDefault="00241216" w:rsidP="00241216">
      <w:pPr>
        <w:pStyle w:val="Standard"/>
        <w:rPr>
          <w:rStyle w:val="Strong"/>
          <w:rFonts w:ascii="Gill Sans MT" w:hAnsi="Gill Sans MT"/>
          <w:b w:val="0"/>
          <w:sz w:val="22"/>
          <w:szCs w:val="22"/>
        </w:rPr>
      </w:pPr>
      <w:r>
        <w:rPr>
          <w:rStyle w:val="Strong"/>
          <w:rFonts w:ascii="Gill Sans MT" w:hAnsi="Gill Sans MT"/>
          <w:b w:val="0"/>
          <w:sz w:val="22"/>
          <w:szCs w:val="22"/>
        </w:rPr>
        <w:t>We also pray for Isla’s Parents, Grand Parents and God Parents;</w:t>
      </w:r>
    </w:p>
    <w:p w:rsidR="00241216" w:rsidRDefault="00241216" w:rsidP="00241216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7801C9" w:rsidRDefault="007801C9" w:rsidP="00241216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537BE7" w:rsidRDefault="00241216" w:rsidP="00241216">
      <w:pPr>
        <w:jc w:val="center"/>
        <w:rPr>
          <w:rFonts w:ascii="Gill Sans MT" w:hAnsi="Gill Sans MT" w:cs="Arial"/>
          <w:b/>
          <w:sz w:val="22"/>
          <w:szCs w:val="22"/>
        </w:rPr>
      </w:pPr>
      <w:r w:rsidRPr="00932E22">
        <w:rPr>
          <w:rFonts w:ascii="Gill Sans MT" w:hAnsi="Gill Sans MT" w:cs="Arial"/>
          <w:b/>
          <w:sz w:val="22"/>
          <w:szCs w:val="22"/>
        </w:rPr>
        <w:t>L</w:t>
      </w:r>
      <w:r w:rsidRPr="00932E22">
        <w:rPr>
          <w:rFonts w:ascii="Gill Sans MT" w:hAnsi="Gill Sans MT" w:cs="Arial"/>
          <w:sz w:val="22"/>
          <w:szCs w:val="22"/>
        </w:rPr>
        <w:t>ord,</w:t>
      </w:r>
      <w:r w:rsidRPr="00F70883">
        <w:rPr>
          <w:rFonts w:ascii="Gill Sans MT" w:hAnsi="Gill Sans MT" w:cs="Arial"/>
          <w:sz w:val="22"/>
          <w:szCs w:val="22"/>
        </w:rPr>
        <w:t xml:space="preserve"> we ask your blessing on the parents, grandparents, godparents of </w:t>
      </w:r>
      <w:r w:rsidRPr="00346162">
        <w:rPr>
          <w:rStyle w:val="Strong"/>
          <w:rFonts w:ascii="Gill Sans MT" w:hAnsi="Gill Sans MT"/>
          <w:sz w:val="22"/>
          <w:szCs w:val="22"/>
        </w:rPr>
        <w:t xml:space="preserve">Emily Louise </w:t>
      </w:r>
      <w:r>
        <w:rPr>
          <w:rFonts w:ascii="Gill Sans MT" w:hAnsi="Gill Sans MT" w:cs="Arial"/>
          <w:sz w:val="22"/>
          <w:szCs w:val="22"/>
        </w:rPr>
        <w:t>as she becomes a member</w:t>
      </w:r>
      <w:r w:rsidRPr="00F70883">
        <w:rPr>
          <w:rFonts w:ascii="Gill Sans MT" w:hAnsi="Gill Sans MT" w:cs="Arial"/>
          <w:sz w:val="22"/>
          <w:szCs w:val="22"/>
        </w:rPr>
        <w:t xml:space="preserve"> of our church family. May they guide </w:t>
      </w:r>
      <w:r>
        <w:rPr>
          <w:rFonts w:ascii="Gill Sans MT" w:hAnsi="Gill Sans MT" w:cs="Arial"/>
          <w:sz w:val="22"/>
          <w:szCs w:val="22"/>
        </w:rPr>
        <w:t>her</w:t>
      </w:r>
      <w:r w:rsidRPr="00F70883">
        <w:rPr>
          <w:rFonts w:ascii="Gill Sans MT" w:hAnsi="Gill Sans MT" w:cs="Arial"/>
          <w:sz w:val="22"/>
          <w:szCs w:val="22"/>
        </w:rPr>
        <w:t xml:space="preserve"> with their own example of your love and always be ready to listen and to comfort, to laugh and to play, to encourage and to praise. May they always show </w:t>
      </w:r>
      <w:r>
        <w:rPr>
          <w:rFonts w:ascii="Gill Sans MT" w:hAnsi="Gill Sans MT" w:cs="Arial"/>
          <w:sz w:val="22"/>
          <w:szCs w:val="22"/>
        </w:rPr>
        <w:t>her that she is</w:t>
      </w:r>
      <w:r w:rsidRPr="00F70883">
        <w:rPr>
          <w:rFonts w:ascii="Gill Sans MT" w:hAnsi="Gill Sans MT" w:cs="Arial"/>
          <w:sz w:val="22"/>
          <w:szCs w:val="22"/>
        </w:rPr>
        <w:t xml:space="preserve"> special in their eyes and in also in yours. 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F70883">
        <w:rPr>
          <w:rFonts w:ascii="Gill Sans MT" w:hAnsi="Gill Sans MT" w:cs="Arial"/>
          <w:b/>
          <w:sz w:val="22"/>
          <w:szCs w:val="22"/>
        </w:rPr>
        <w:t>Amen</w:t>
      </w:r>
    </w:p>
    <w:p w:rsidR="00241216" w:rsidRDefault="00241216" w:rsidP="00241216">
      <w:pPr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537BE7" w:rsidRPr="00537BE7" w:rsidRDefault="00537BE7" w:rsidP="00537BE7">
      <w:pPr>
        <w:jc w:val="center"/>
        <w:rPr>
          <w:rFonts w:ascii="Gill Sans MT" w:hAnsi="Gill Sans MT" w:cs="Arial"/>
          <w:sz w:val="22"/>
          <w:szCs w:val="22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Sharing the love of Christ, the Light of the World, with the people of Stretford.</w:t>
      </w:r>
      <w:proofErr w:type="gramEnd"/>
    </w:p>
    <w:sectPr w:rsidR="00537BE7" w:rsidRPr="00537BE7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DD" w:rsidRDefault="00D64EDD" w:rsidP="007D0740">
      <w:r>
        <w:separator/>
      </w:r>
    </w:p>
  </w:endnote>
  <w:endnote w:type="continuationSeparator" w:id="0">
    <w:p w:rsidR="00D64EDD" w:rsidRDefault="00D64EDD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DD" w:rsidRDefault="00D64EDD" w:rsidP="007D0740">
      <w:r>
        <w:separator/>
      </w:r>
    </w:p>
  </w:footnote>
  <w:footnote w:type="continuationSeparator" w:id="0">
    <w:p w:rsidR="00D64EDD" w:rsidRDefault="00D64EDD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D75"/>
    <w:rsid w:val="00006FE8"/>
    <w:rsid w:val="000072DB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48D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B6C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4DE"/>
    <w:rsid w:val="007725B8"/>
    <w:rsid w:val="00772A0D"/>
    <w:rsid w:val="00772D2B"/>
    <w:rsid w:val="00773182"/>
    <w:rsid w:val="00773BF4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2D6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3690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4EDD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3723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slack@btinterne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veworsley65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saintsstr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E3C7-E51A-4EB2-995C-A3091002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6478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23</cp:revision>
  <cp:lastPrinted>2016-01-23T20:49:00Z</cp:lastPrinted>
  <dcterms:created xsi:type="dcterms:W3CDTF">2016-01-23T12:09:00Z</dcterms:created>
  <dcterms:modified xsi:type="dcterms:W3CDTF">2016-01-26T17:05:00Z</dcterms:modified>
</cp:coreProperties>
</file>